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1018" w:rsidRPr="005D2D36" w:rsidRDefault="00981018" w:rsidP="005D2D36">
      <w:pPr>
        <w:autoSpaceDE w:val="0"/>
        <w:autoSpaceDN w:val="0"/>
        <w:jc w:val="center"/>
        <w:rPr>
          <w:rFonts w:eastAsia="Times New Roman"/>
          <w:b/>
          <w:color w:val="000000"/>
          <w:w w:val="101"/>
          <w:kern w:val="0"/>
          <w:sz w:val="24"/>
          <w:szCs w:val="24"/>
          <w:lang w:val="en-US"/>
          <w14:ligatures w14:val="none"/>
        </w:rPr>
      </w:pPr>
      <w:r w:rsidRPr="00981018">
        <w:rPr>
          <w:rFonts w:eastAsia="Times New Roman"/>
          <w:b/>
          <w:color w:val="000000"/>
          <w:w w:val="101"/>
          <w:kern w:val="0"/>
          <w:sz w:val="24"/>
          <w:szCs w:val="24"/>
          <w:lang w:val="en-US"/>
          <w14:ligatures w14:val="none"/>
        </w:rPr>
        <w:t>ТЕМАТИЧЕСКОЕ ПЛАНИРОВАНИЕ</w:t>
      </w:r>
    </w:p>
    <w:p w:rsidR="005D2D36" w:rsidRPr="00981018" w:rsidRDefault="005D2D36" w:rsidP="005D2D36">
      <w:pPr>
        <w:autoSpaceDE w:val="0"/>
        <w:autoSpaceDN w:val="0"/>
        <w:jc w:val="center"/>
        <w:rPr>
          <w:rFonts w:eastAsia="Times New Roman"/>
          <w:kern w:val="0"/>
          <w:sz w:val="24"/>
          <w:szCs w:val="24"/>
          <w:lang w:val="en-US"/>
          <w14:ligatures w14:val="none"/>
        </w:rPr>
      </w:pPr>
    </w:p>
    <w:tbl>
      <w:tblPr>
        <w:tblW w:w="15592" w:type="dxa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4"/>
        <w:gridCol w:w="5531"/>
        <w:gridCol w:w="10"/>
        <w:gridCol w:w="1266"/>
        <w:gridCol w:w="10"/>
        <w:gridCol w:w="1833"/>
        <w:gridCol w:w="10"/>
      </w:tblGrid>
      <w:tr w:rsidR="00981018" w:rsidRPr="00981018" w:rsidTr="005D2D36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№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п/п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jc w:val="center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2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554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Виды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деятельности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jc w:val="center"/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Виды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формы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</w:t>
            </w:r>
            <w:proofErr w:type="spellEnd"/>
          </w:p>
          <w:p w:rsidR="00981018" w:rsidRPr="00981018" w:rsidRDefault="00981018" w:rsidP="005D2D36">
            <w:pPr>
              <w:autoSpaceDE w:val="0"/>
              <w:autoSpaceDN w:val="0"/>
              <w:ind w:left="72" w:right="288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(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)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</w:p>
        </w:tc>
      </w:tr>
      <w:tr w:rsidR="00981018" w:rsidRPr="00981018" w:rsidTr="005D2D36">
        <w:trPr>
          <w:trHeight w:hRule="exact" w:val="1136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jc w:val="center"/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практические</w:t>
            </w:r>
            <w:proofErr w:type="spellEnd"/>
          </w:p>
          <w:p w:rsidR="00981018" w:rsidRPr="00981018" w:rsidRDefault="00981018" w:rsidP="005D2D36">
            <w:pPr>
              <w:autoSpaceDE w:val="0"/>
              <w:autoSpaceDN w:val="0"/>
              <w:ind w:left="72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</w:p>
        </w:tc>
        <w:tc>
          <w:tcPr>
            <w:tcW w:w="554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81018" w:rsidRPr="00981018" w:rsidTr="005D2D36">
        <w:trPr>
          <w:trHeight w:hRule="exact" w:val="350"/>
        </w:trPr>
        <w:tc>
          <w:tcPr>
            <w:tcW w:w="155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1.</w:t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Числа</w:t>
            </w:r>
            <w:proofErr w:type="spellEnd"/>
          </w:p>
        </w:tc>
      </w:tr>
      <w:tr w:rsidR="00981018" w:rsidRPr="00981018" w:rsidTr="005D2D36">
        <w:trPr>
          <w:trHeight w:hRule="exact" w:val="12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2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Единица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счёта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Десяток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26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5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Работа в парах/ группах. Формулирование ответов на вопросы: «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Сколько?</w:t>
            </w:r>
            <w:proofErr w:type="gram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»,«</w:t>
            </w:r>
            <w:proofErr w:type="gram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Который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56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Работа в парах/ группах. Формулирование ответов на вопросы: «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Сколько?</w:t>
            </w:r>
            <w:proofErr w:type="gram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»,«</w:t>
            </w:r>
            <w:proofErr w:type="gram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Который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2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96201C">
        <w:trPr>
          <w:trHeight w:hRule="exact" w:val="8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Числа в пределах 20: чтение, запись, сравнение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Работа с таблицей чисел: наблюдение, установление закономерностей в расположении чисел;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96201C">
        <w:trPr>
          <w:trHeight w:hRule="exact" w:val="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1.8.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Однозначные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двузначные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числа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Работа с таблицей чисел: наблюдение, установление закономерностей в расположении чисел;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85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1.9.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Работа в парах/ группах. Формулирование ответов на вопросы: «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Сколько?</w:t>
            </w:r>
            <w:proofErr w:type="gram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»,«</w:t>
            </w:r>
            <w:proofErr w:type="gram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Который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образцу и самостоятельно;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27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866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D2D36" w:rsidRPr="005D2D36" w:rsidTr="005D2D36">
        <w:trPr>
          <w:trHeight w:hRule="exact" w:val="348"/>
        </w:trPr>
        <w:tc>
          <w:tcPr>
            <w:tcW w:w="155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2D36" w:rsidRPr="00981018" w:rsidRDefault="005D2D36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2.</w:t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Величины</w:t>
            </w:r>
            <w:proofErr w:type="spellEnd"/>
          </w:p>
        </w:tc>
      </w:tr>
      <w:tr w:rsidR="00981018" w:rsidRPr="00981018" w:rsidTr="0096201C">
        <w:trPr>
          <w:trHeight w:hRule="exact" w:val="57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96201C">
            <w:pPr>
              <w:autoSpaceDE w:val="0"/>
              <w:autoSpaceDN w:val="0"/>
              <w:jc w:val="both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Длина и её измерение с помощью заданной мерки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5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Знакомство с приборами для измерения величин;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Практическая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работа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Сравнение без измерения: выше — ниже, шире —уже, длиннее — короче, старше — моложе,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тяжелее — легче.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2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right="720"/>
              <w:jc w:val="center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866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D2D36" w:rsidRPr="005D2D36" w:rsidTr="005D2D36">
        <w:trPr>
          <w:trHeight w:hRule="exact" w:val="348"/>
        </w:trPr>
        <w:tc>
          <w:tcPr>
            <w:tcW w:w="155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2D36" w:rsidRPr="00981018" w:rsidRDefault="005D2D36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3.</w:t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Арифметические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действия</w:t>
            </w:r>
            <w:proofErr w:type="spellEnd"/>
          </w:p>
        </w:tc>
      </w:tr>
      <w:tr w:rsidR="00981018" w:rsidRPr="00981018" w:rsidTr="005D2D36">
        <w:trPr>
          <w:trHeight w:hRule="exact" w:val="13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28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</w:t>
            </w:r>
          </w:p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Таблица сложения. 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27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Неизвестное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слагаемое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Моделирование. Иллюстрация с помощью предметной модели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переместительного свойства сложения, способа нахождения неизвестного слагаемого. Под руководством педагога выполнение счёта с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использованием заданной единицы счёта;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2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3.5.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Сложение одинаковых слагаемых. Счёт по 2, 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по  3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28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Прибавление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вычитание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нуля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185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Устный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опрос;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Письменный контроль;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Контрольная работа;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://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uchi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ru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/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://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resh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edu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ru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/</w:t>
            </w:r>
          </w:p>
        </w:tc>
      </w:tr>
      <w:tr w:rsidR="00981018" w:rsidRPr="00981018" w:rsidTr="005D2D36">
        <w:trPr>
          <w:trHeight w:hRule="exact" w:val="11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3.8.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981018" w:rsidTr="005D2D36">
        <w:trPr>
          <w:trHeight w:hRule="exact" w:val="477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866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D2D36" w:rsidRPr="005D2D36" w:rsidTr="005D2D36">
        <w:trPr>
          <w:gridAfter w:val="1"/>
          <w:wAfter w:w="10" w:type="dxa"/>
          <w:trHeight w:hRule="exact" w:val="413"/>
        </w:trPr>
        <w:tc>
          <w:tcPr>
            <w:tcW w:w="155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2D36" w:rsidRPr="00981018" w:rsidRDefault="005D2D36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4.</w:t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Текстовые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задачи</w:t>
            </w:r>
            <w:proofErr w:type="spellEnd"/>
          </w:p>
        </w:tc>
      </w:tr>
      <w:tr w:rsidR="00981018" w:rsidRPr="005D2D36" w:rsidTr="005D2D36">
        <w:trPr>
          <w:gridAfter w:val="1"/>
          <w:wAfter w:w="10" w:type="dxa"/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4.1.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576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Текстовая задача: структурные элементы, составление текстовой задачи 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по  образцу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gridAfter w:val="1"/>
          <w:wAfter w:w="10" w:type="dxa"/>
          <w:trHeight w:hRule="exact" w:val="214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4.2.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720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390E5F">
            <w:pPr>
              <w:autoSpaceDE w:val="0"/>
              <w:autoSpaceDN w:val="0"/>
              <w:ind w:left="72" w:right="144"/>
              <w:jc w:val="both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Моделирование: описание словами и с помощью предметной модели сюжетной ситуации и математического</w:t>
            </w:r>
            <w:r w:rsidR="00390E5F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 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отношения. Иллюстрация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5D2D36">
        <w:trPr>
          <w:gridAfter w:val="1"/>
          <w:wAfter w:w="10" w:type="dxa"/>
          <w:trHeight w:hRule="exact" w:val="155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4.3.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gridAfter w:val="1"/>
          <w:wAfter w:w="10" w:type="dxa"/>
          <w:trHeight w:hRule="exact" w:val="48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4.4.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390E5F">
            <w:pPr>
              <w:autoSpaceDE w:val="0"/>
              <w:autoSpaceDN w:val="0"/>
              <w:ind w:left="72" w:right="144"/>
              <w:jc w:val="both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 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задаче;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Соотнесение текста задачи и её модели;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Моделирование: описание словами и с помощью предметной модели сюжетной ситуации и математического</w:t>
            </w:r>
            <w:r w:rsidR="00390E5F" w:rsidRPr="00390E5F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 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отношения. Иллюстрация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Устный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опрос;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Письменный контроль;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Контрольная работа;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://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uchi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ru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/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://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resh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edu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.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ru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/</w:t>
            </w:r>
          </w:p>
        </w:tc>
      </w:tr>
      <w:tr w:rsidR="00981018" w:rsidRPr="005D2D36" w:rsidTr="005D2D36">
        <w:trPr>
          <w:gridAfter w:val="1"/>
          <w:wAfter w:w="10" w:type="dxa"/>
          <w:trHeight w:hRule="exact" w:val="1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4.5.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Обнаружение недостающего элемента задачи, дополнение текста задачи числовыми данными (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по  иллюстрации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5D2D36">
        <w:trPr>
          <w:gridAfter w:val="1"/>
          <w:wAfter w:w="10" w:type="dxa"/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86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D2D36" w:rsidRPr="005D2D36" w:rsidTr="005D2D36">
        <w:trPr>
          <w:gridAfter w:val="1"/>
          <w:wAfter w:w="10" w:type="dxa"/>
          <w:trHeight w:hRule="exact" w:val="348"/>
        </w:trPr>
        <w:tc>
          <w:tcPr>
            <w:tcW w:w="155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2D36" w:rsidRPr="00981018" w:rsidRDefault="005D2D36" w:rsidP="005D2D36">
            <w:pPr>
              <w:autoSpaceDE w:val="0"/>
              <w:autoSpaceDN w:val="0"/>
              <w:ind w:left="72"/>
              <w:jc w:val="center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Раздел 5.</w:t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 Пространственные отношения 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и  геометрические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 фигуры</w:t>
            </w:r>
          </w:p>
        </w:tc>
      </w:tr>
      <w:tr w:rsidR="00981018" w:rsidRPr="005D2D36" w:rsidTr="005D2D36">
        <w:trPr>
          <w:gridAfter w:val="1"/>
          <w:wAfter w:w="10" w:type="dxa"/>
          <w:trHeight w:hRule="exact" w:val="205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5.1.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576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Расположение предметов 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и  объектов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 на плоскости, в  пространстве: слева/справа, сверху/снизу, между; установление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пространственных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5D2D36">
        <w:trPr>
          <w:gridAfter w:val="1"/>
          <w:wAfter w:w="10" w:type="dxa"/>
          <w:trHeight w:hRule="exact" w:val="6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5.2.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5D2D36">
        <w:trPr>
          <w:gridAfter w:val="1"/>
          <w:wAfter w:w="10" w:type="dxa"/>
          <w:trHeight w:hRule="exact" w:val="128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5.3.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</w:tbl>
    <w:p w:rsidR="00981018" w:rsidRPr="00981018" w:rsidRDefault="00981018" w:rsidP="005D2D36">
      <w:pPr>
        <w:autoSpaceDE w:val="0"/>
        <w:autoSpaceDN w:val="0"/>
        <w:rPr>
          <w:rFonts w:eastAsia="Times New Roman"/>
          <w:kern w:val="0"/>
          <w:sz w:val="24"/>
          <w:szCs w:val="24"/>
          <w:lang w:val="en-US"/>
          <w14:ligatures w14:val="none"/>
        </w:rPr>
      </w:pPr>
    </w:p>
    <w:tbl>
      <w:tblPr>
        <w:tblW w:w="15582" w:type="dxa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4"/>
        <w:gridCol w:w="5248"/>
        <w:gridCol w:w="283"/>
        <w:gridCol w:w="993"/>
        <w:gridCol w:w="283"/>
        <w:gridCol w:w="1843"/>
      </w:tblGrid>
      <w:tr w:rsidR="00981018" w:rsidRPr="005D2D36" w:rsidTr="00390E5F">
        <w:trPr>
          <w:trHeight w:hRule="exact" w:val="12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5.4.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Практическая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работа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trHeight w:hRule="exact" w:val="128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5.5.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576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Практическая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работа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trHeight w:hRule="exact" w:val="12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5.6.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720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Изображение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прямоугольника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квадрата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треугольника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22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86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D2D36" w:rsidRPr="005D2D36" w:rsidTr="00390E5F">
        <w:trPr>
          <w:trHeight w:hRule="exact" w:val="348"/>
        </w:trPr>
        <w:tc>
          <w:tcPr>
            <w:tcW w:w="155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2D36" w:rsidRPr="00981018" w:rsidRDefault="005D2D36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6.</w:t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Математическая</w:t>
            </w:r>
            <w:proofErr w:type="spell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информация</w:t>
            </w:r>
            <w:proofErr w:type="spellEnd"/>
          </w:p>
        </w:tc>
      </w:tr>
      <w:tr w:rsidR="00981018" w:rsidRPr="005D2D36" w:rsidTr="00390E5F">
        <w:trPr>
          <w:trHeight w:hRule="exact" w:val="136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6.1.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 xml:space="preserve">Сбор данных об объекте 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>по  образцу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>.</w:t>
            </w:r>
          </w:p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>Характеристики объекта, группы объектов (количество, форма, размер); выбор предметов по образцу (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>по  заданным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 xml:space="preserve">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trHeight w:hRule="exact" w:val="133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6.2.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Группировка объектов 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по  заданному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 признаку.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Работа с наглядностью — рисунками, содержащими математическую информацию. Формулирование вопросов и ответов по рисунку</w:t>
            </w:r>
            <w:r w:rsidR="00390E5F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 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;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96201C">
        <w:trPr>
          <w:trHeight w:hRule="exact" w:val="8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6.3.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288"/>
              <w:rPr>
                <w:rFonts w:eastAsia="Times New Roman"/>
                <w:kern w:val="0"/>
                <w:sz w:val="22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720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Наблюдение за числами в окружающем мире, описание словами наблюдаемых фактов, закономерностей;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trHeight w:hRule="exact" w:val="12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6.4.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2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 xml:space="preserve">Верные (истинные) 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>и  неверные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 xml:space="preserve">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576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Знакомство с логической конструкцией «Если </w:t>
            </w:r>
            <w:proofErr w:type="gram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>… ,</w:t>
            </w:r>
            <w:proofErr w:type="gram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 то …».Верно или неверно: формулирование и проверка предложения;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trHeight w:hRule="exact" w:val="12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 xml:space="preserve">Чтение таблицы (содержащей не более четырёх данных); извлечение данного </w:t>
            </w:r>
            <w:proofErr w:type="gramStart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>из  строки</w:t>
            </w:r>
            <w:proofErr w:type="gramEnd"/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2"/>
                <w14:ligatures w14:val="none"/>
              </w:rPr>
              <w:t>, столбца; внесение одного-двух данных в 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jc w:val="both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trHeight w:hRule="exact" w:val="1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6.6.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Устный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опрос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5D2D36" w:rsidTr="00390E5F">
        <w:trPr>
          <w:trHeight w:hRule="exact" w:val="73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jc w:val="center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 w:right="144"/>
              <w:rPr>
                <w:rFonts w:eastAsia="Times New Roman"/>
                <w:kern w:val="0"/>
                <w:sz w:val="24"/>
                <w:szCs w:val="24"/>
                <w14:ligatures w14:val="none"/>
              </w:rPr>
            </w:pP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Выполнение 1—3-шаговых инструкций, </w:t>
            </w:r>
            <w:r w:rsidRPr="00981018">
              <w:rPr>
                <w:rFonts w:eastAsia="Times New Roman"/>
                <w:kern w:val="0"/>
                <w:sz w:val="24"/>
                <w:szCs w:val="24"/>
                <w14:ligatures w14:val="none"/>
              </w:rPr>
              <w:br/>
            </w:r>
            <w:r w:rsidRPr="00981018">
              <w:rPr>
                <w:rFonts w:eastAsia="Times New Roman"/>
                <w:b/>
                <w:color w:val="000000"/>
                <w:w w:val="97"/>
                <w:kern w:val="0"/>
                <w:sz w:val="24"/>
                <w:szCs w:val="24"/>
                <w14:ligatures w14:val="none"/>
              </w:rPr>
              <w:t>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0E5F" w:rsidRPr="00390E5F" w:rsidRDefault="00981018" w:rsidP="00390E5F">
            <w:pPr>
              <w:autoSpaceDE w:val="0"/>
              <w:autoSpaceDN w:val="0"/>
              <w:ind w:left="72" w:right="144"/>
              <w:jc w:val="both"/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Наблюдение за числами в окружающем мире, описание словами</w:t>
            </w:r>
            <w:r w:rsidR="00390E5F" w:rsidRPr="00390E5F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 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наблюдаемых фактов, закономерностей;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Ориентировка в книге, на странице учебника, использование изученных терминов для описания положения</w:t>
            </w:r>
            <w:r w:rsidR="00390E5F" w:rsidRPr="00390E5F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 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рисунка, числа, задания и пр. на</w:t>
            </w:r>
            <w:r w:rsidR="00390E5F" w:rsidRPr="00390E5F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 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странице, на листе бумаги;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пр.;</w:t>
            </w:r>
          </w:p>
          <w:p w:rsidR="00981018" w:rsidRPr="00981018" w:rsidRDefault="00981018" w:rsidP="00390E5F">
            <w:pPr>
              <w:autoSpaceDE w:val="0"/>
              <w:autoSpaceDN w:val="0"/>
              <w:ind w:left="72" w:right="144"/>
              <w:jc w:val="both"/>
              <w:rPr>
                <w:rFonts w:eastAsia="Times New Roman"/>
                <w:kern w:val="0"/>
                <w:sz w:val="22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Дифференцированное задание: составление предложений,</w:t>
            </w:r>
            <w:r w:rsidR="00390E5F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 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характеризующих положение одного предмета относительно другого.</w:t>
            </w:r>
          </w:p>
          <w:p w:rsidR="00390E5F" w:rsidRPr="00390E5F" w:rsidRDefault="00981018" w:rsidP="00390E5F">
            <w:pPr>
              <w:autoSpaceDE w:val="0"/>
              <w:autoSpaceDN w:val="0"/>
              <w:ind w:left="72" w:right="432"/>
              <w:jc w:val="both"/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Моделирование отношения («больше», «меньше», «равно»), переместительное свойство сложения;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 </w:t>
            </w:r>
            <w:r w:rsidRPr="00981018">
              <w:rPr>
                <w:rFonts w:eastAsia="Times New Roman"/>
                <w:kern w:val="0"/>
                <w:sz w:val="22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Знакомство с логической конструкцией «Если </w:t>
            </w:r>
            <w:proofErr w:type="gramStart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… ,</w:t>
            </w:r>
            <w:proofErr w:type="gramEnd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 xml:space="preserve"> то …».Верно или неверно: формулирование и проверка предложения;</w:t>
            </w:r>
          </w:p>
          <w:p w:rsidR="00390E5F" w:rsidRDefault="00390E5F" w:rsidP="005D2D36">
            <w:pPr>
              <w:autoSpaceDE w:val="0"/>
              <w:autoSpaceDN w:val="0"/>
              <w:ind w:left="72" w:right="432"/>
              <w:rPr>
                <w:rFonts w:eastAsia="Times New Roman"/>
                <w:kern w:val="0"/>
                <w:sz w:val="22"/>
                <w14:ligatures w14:val="none"/>
              </w:rPr>
            </w:pPr>
          </w:p>
          <w:p w:rsidR="00390E5F" w:rsidRPr="00390E5F" w:rsidRDefault="00390E5F" w:rsidP="00390E5F">
            <w:pPr>
              <w:rPr>
                <w:rFonts w:eastAsia="Times New Roman"/>
                <w:sz w:val="22"/>
              </w:rPr>
            </w:pPr>
          </w:p>
          <w:p w:rsidR="00390E5F" w:rsidRPr="00390E5F" w:rsidRDefault="00390E5F" w:rsidP="00390E5F">
            <w:pPr>
              <w:rPr>
                <w:rFonts w:eastAsia="Times New Roman"/>
                <w:sz w:val="22"/>
              </w:rPr>
            </w:pPr>
          </w:p>
          <w:p w:rsidR="00390E5F" w:rsidRDefault="00390E5F" w:rsidP="00390E5F">
            <w:pPr>
              <w:rPr>
                <w:rFonts w:eastAsia="Times New Roman"/>
                <w:kern w:val="0"/>
                <w:sz w:val="22"/>
                <w14:ligatures w14:val="none"/>
              </w:rPr>
            </w:pPr>
          </w:p>
          <w:p w:rsidR="00390E5F" w:rsidRPr="00981018" w:rsidRDefault="00390E5F" w:rsidP="00390E5F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Письменный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контроль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 xml:space="preserve">https://uchi.ru/ </w:t>
            </w:r>
            <w:r w:rsidRPr="00981018">
              <w:rPr>
                <w:rFonts w:eastAsia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4"/>
                <w:szCs w:val="24"/>
                <w:lang w:val="en-US"/>
                <w14:ligatures w14:val="none"/>
              </w:rPr>
              <w:t>https://resh.edu.ru/</w:t>
            </w:r>
          </w:p>
        </w:tc>
      </w:tr>
      <w:tr w:rsidR="00981018" w:rsidRPr="00390E5F" w:rsidTr="00390E5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Итого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по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разделу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19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86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</w:p>
        </w:tc>
      </w:tr>
      <w:tr w:rsidR="00981018" w:rsidRPr="00390E5F" w:rsidTr="00390E5F">
        <w:trPr>
          <w:trHeight w:hRule="exact" w:val="350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Резервное</w:t>
            </w:r>
            <w:proofErr w:type="spellEnd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 xml:space="preserve"> </w:t>
            </w:r>
            <w:proofErr w:type="spellStart"/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15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86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</w:p>
        </w:tc>
      </w:tr>
      <w:tr w:rsidR="00981018" w:rsidRPr="00390E5F" w:rsidTr="00390E5F">
        <w:trPr>
          <w:trHeight w:hRule="exact" w:val="3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1</w:t>
            </w: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14:ligatures w14:val="none"/>
              </w:rPr>
              <w:t>65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1018" w:rsidRPr="00981018" w:rsidRDefault="00981018" w:rsidP="005D2D36">
            <w:pPr>
              <w:autoSpaceDE w:val="0"/>
              <w:autoSpaceDN w:val="0"/>
              <w:ind w:left="72"/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  <w:r w:rsidRPr="00981018">
              <w:rPr>
                <w:rFonts w:eastAsia="Times New Roman"/>
                <w:color w:val="000000"/>
                <w:w w:val="97"/>
                <w:kern w:val="0"/>
                <w:sz w:val="22"/>
                <w:lang w:val="en-US"/>
                <w14:ligatures w14:val="none"/>
              </w:rPr>
              <w:t>12</w:t>
            </w:r>
          </w:p>
        </w:tc>
        <w:tc>
          <w:tcPr>
            <w:tcW w:w="86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018" w:rsidRPr="00981018" w:rsidRDefault="00981018" w:rsidP="005D2D36">
            <w:pPr>
              <w:rPr>
                <w:rFonts w:eastAsia="Times New Roman"/>
                <w:kern w:val="0"/>
                <w:sz w:val="22"/>
                <w:lang w:val="en-US"/>
                <w14:ligatures w14:val="none"/>
              </w:rPr>
            </w:pPr>
          </w:p>
        </w:tc>
      </w:tr>
    </w:tbl>
    <w:p w:rsidR="00F57AC0" w:rsidRDefault="00F57AC0"/>
    <w:sectPr w:rsidR="00F57AC0" w:rsidSect="00390E5F">
      <w:footerReference w:type="default" r:id="rId6"/>
      <w:pgSz w:w="16838" w:h="11906" w:orient="landscape"/>
      <w:pgMar w:top="1701" w:right="567" w:bottom="851" w:left="567" w:header="709" w:footer="709" w:gutter="0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2279" w:rsidRDefault="00B82279" w:rsidP="00390E5F">
      <w:r>
        <w:separator/>
      </w:r>
    </w:p>
  </w:endnote>
  <w:endnote w:type="continuationSeparator" w:id="0">
    <w:p w:rsidR="00B82279" w:rsidRDefault="00B82279" w:rsidP="0039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050704"/>
      <w:docPartObj>
        <w:docPartGallery w:val="Page Numbers (Bottom of Page)"/>
        <w:docPartUnique/>
      </w:docPartObj>
    </w:sdtPr>
    <w:sdtContent>
      <w:p w:rsidR="00390E5F" w:rsidRDefault="00390E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90E5F" w:rsidRDefault="00390E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2279" w:rsidRDefault="00B82279" w:rsidP="00390E5F">
      <w:r>
        <w:separator/>
      </w:r>
    </w:p>
  </w:footnote>
  <w:footnote w:type="continuationSeparator" w:id="0">
    <w:p w:rsidR="00B82279" w:rsidRDefault="00B82279" w:rsidP="00390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18"/>
    <w:rsid w:val="00321F9B"/>
    <w:rsid w:val="00325B68"/>
    <w:rsid w:val="00390E5F"/>
    <w:rsid w:val="0053628E"/>
    <w:rsid w:val="005D2D36"/>
    <w:rsid w:val="0096201C"/>
    <w:rsid w:val="00981018"/>
    <w:rsid w:val="00A9640B"/>
    <w:rsid w:val="00B82279"/>
    <w:rsid w:val="00F5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EE832"/>
  <w15:chartTrackingRefBased/>
  <w15:docId w15:val="{021CAE53-0764-45F7-A3F7-DA5C4E1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0E5F"/>
  </w:style>
  <w:style w:type="paragraph" w:styleId="a5">
    <w:name w:val="footer"/>
    <w:basedOn w:val="a"/>
    <w:link w:val="a6"/>
    <w:uiPriority w:val="99"/>
    <w:unhideWhenUsed/>
    <w:rsid w:val="0039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0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2022-12-21T12:13:00Z</dcterms:created>
  <dcterms:modified xsi:type="dcterms:W3CDTF">2022-12-21T12:45:00Z</dcterms:modified>
</cp:coreProperties>
</file>